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F3" w:rsidRPr="00F83B5B" w:rsidRDefault="008561F3" w:rsidP="00355F04">
      <w:pPr>
        <w:spacing w:after="0" w:line="240" w:lineRule="auto"/>
        <w:ind w:left="4962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Al Responsabile per la Prevenzione della Corruzione</w:t>
      </w:r>
      <w:r w:rsidR="00355F04" w:rsidRPr="00F83B5B">
        <w:rPr>
          <w:rFonts w:eastAsia="Calibri" w:cstheme="minorHAnsi"/>
          <w:b/>
          <w:sz w:val="24"/>
          <w:szCs w:val="24"/>
        </w:rPr>
        <w:t xml:space="preserve"> e Trasparenza</w:t>
      </w:r>
    </w:p>
    <w:p w:rsidR="008561F3" w:rsidRPr="00F83B5B" w:rsidRDefault="008561F3" w:rsidP="00355F04">
      <w:pPr>
        <w:spacing w:after="0" w:line="240" w:lineRule="auto"/>
        <w:ind w:left="5670" w:hanging="708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Azienda </w:t>
      </w:r>
      <w:proofErr w:type="spellStart"/>
      <w:r w:rsidR="00355F04" w:rsidRPr="00F83B5B">
        <w:rPr>
          <w:rFonts w:eastAsia="Calibri" w:cstheme="minorHAnsi"/>
          <w:b/>
          <w:sz w:val="24"/>
          <w:szCs w:val="24"/>
        </w:rPr>
        <w:t>Usl</w:t>
      </w:r>
      <w:proofErr w:type="spellEnd"/>
      <w:r w:rsidR="00355F04" w:rsidRPr="00F83B5B">
        <w:rPr>
          <w:rFonts w:eastAsia="Calibri" w:cstheme="minorHAnsi"/>
          <w:b/>
          <w:sz w:val="24"/>
          <w:szCs w:val="24"/>
        </w:rPr>
        <w:t xml:space="preserve"> di </w:t>
      </w:r>
      <w:r w:rsidR="00B65DC3" w:rsidRPr="00F83B5B">
        <w:rPr>
          <w:rFonts w:eastAsia="Calibri" w:cstheme="minorHAnsi"/>
          <w:b/>
          <w:sz w:val="24"/>
          <w:szCs w:val="24"/>
        </w:rPr>
        <w:t xml:space="preserve">Piacenza </w:t>
      </w:r>
    </w:p>
    <w:p w:rsidR="008561F3" w:rsidRPr="00F83B5B" w:rsidRDefault="008561F3" w:rsidP="008561F3">
      <w:pPr>
        <w:spacing w:after="0"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</w:p>
    <w:p w:rsidR="008561F3" w:rsidRPr="00F83B5B" w:rsidRDefault="00355F04" w:rsidP="00355F04">
      <w:pPr>
        <w:spacing w:after="0" w:line="240" w:lineRule="auto"/>
        <w:ind w:left="4248" w:firstLine="708"/>
        <w:jc w:val="both"/>
        <w:rPr>
          <w:rStyle w:val="Collegamentoipertestuale"/>
          <w:rFonts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Via PEC </w:t>
      </w:r>
      <w:hyperlink r:id="rId8" w:history="1">
        <w:r w:rsidR="00B65DC3" w:rsidRPr="00F83B5B">
          <w:rPr>
            <w:rStyle w:val="Collegamentoipertestuale"/>
            <w:rFonts w:cstheme="minorHAnsi"/>
            <w:b/>
            <w:sz w:val="24"/>
            <w:szCs w:val="24"/>
          </w:rPr>
          <w:t>contatinfo@pec.ausl.pc.it</w:t>
        </w:r>
      </w:hyperlink>
      <w:r w:rsidR="00B65DC3" w:rsidRPr="00F83B5B">
        <w:rPr>
          <w:rStyle w:val="Collegamentoipertestuale"/>
          <w:rFonts w:cstheme="minorHAnsi"/>
          <w:b/>
          <w:sz w:val="24"/>
          <w:szCs w:val="24"/>
        </w:rPr>
        <w:t xml:space="preserve"> </w:t>
      </w:r>
    </w:p>
    <w:p w:rsidR="008561F3" w:rsidRPr="00F83B5B" w:rsidRDefault="00355F04" w:rsidP="00355F04">
      <w:pPr>
        <w:spacing w:after="0" w:line="240" w:lineRule="auto"/>
        <w:ind w:left="4956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Via </w:t>
      </w:r>
      <w:r w:rsidR="008561F3" w:rsidRPr="00F83B5B">
        <w:rPr>
          <w:rFonts w:eastAsia="Calibri" w:cstheme="minorHAnsi"/>
          <w:b/>
          <w:sz w:val="24"/>
          <w:szCs w:val="24"/>
        </w:rPr>
        <w:t xml:space="preserve"> mail </w:t>
      </w:r>
      <w:hyperlink r:id="rId9" w:history="1">
        <w:r w:rsidR="00B65DC3" w:rsidRPr="00F83B5B">
          <w:rPr>
            <w:rStyle w:val="Collegamentoipertestuale"/>
            <w:rFonts w:cstheme="minorHAnsi"/>
            <w:b/>
            <w:sz w:val="24"/>
            <w:szCs w:val="24"/>
          </w:rPr>
          <w:t>rpct</w:t>
        </w:r>
        <w:r w:rsidR="00B65DC3" w:rsidRPr="00F83B5B">
          <w:rPr>
            <w:rStyle w:val="Collegamentoipertestuale"/>
            <w:rFonts w:eastAsia="Calibri" w:cstheme="minorHAnsi"/>
            <w:b/>
            <w:sz w:val="24"/>
            <w:szCs w:val="24"/>
          </w:rPr>
          <w:t>@ausl.pc.it</w:t>
        </w:r>
      </w:hyperlink>
      <w:r w:rsidRPr="00F83B5B">
        <w:rPr>
          <w:rFonts w:eastAsia="Calibri" w:cstheme="minorHAnsi"/>
          <w:b/>
          <w:sz w:val="24"/>
          <w:szCs w:val="24"/>
        </w:rPr>
        <w:t xml:space="preserve"> </w:t>
      </w:r>
    </w:p>
    <w:p w:rsidR="008561F3" w:rsidRPr="00F83B5B" w:rsidRDefault="008561F3" w:rsidP="008561F3">
      <w:pPr>
        <w:spacing w:before="240" w:after="0" w:line="240" w:lineRule="auto"/>
        <w:ind w:left="1588"/>
        <w:jc w:val="both"/>
        <w:rPr>
          <w:rFonts w:eastAsia="Calibri" w:cstheme="minorHAnsi"/>
          <w:b/>
          <w:sz w:val="24"/>
          <w:szCs w:val="24"/>
        </w:rPr>
      </w:pPr>
    </w:p>
    <w:p w:rsidR="008561F3" w:rsidRPr="00F83B5B" w:rsidRDefault="008561F3" w:rsidP="00F83B5B">
      <w:pPr>
        <w:spacing w:after="0" w:line="240" w:lineRule="auto"/>
        <w:ind w:left="1276" w:hanging="1276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OGGETTO: Procedura aperta di partecipazione per l’a</w:t>
      </w:r>
      <w:r w:rsidR="00B41DB5" w:rsidRPr="00F83B5B">
        <w:rPr>
          <w:rFonts w:eastAsia="Calibri" w:cstheme="minorHAnsi"/>
          <w:b/>
          <w:sz w:val="24"/>
          <w:szCs w:val="24"/>
        </w:rPr>
        <w:t>ggiornamento</w:t>
      </w:r>
      <w:r w:rsidR="00F83B5B">
        <w:rPr>
          <w:rFonts w:eastAsia="Calibri" w:cstheme="minorHAnsi"/>
          <w:b/>
          <w:sz w:val="24"/>
          <w:szCs w:val="24"/>
        </w:rPr>
        <w:t xml:space="preserve"> del Codice di </w:t>
      </w:r>
      <w:r w:rsidR="00B65DC3" w:rsidRPr="00F83B5B">
        <w:rPr>
          <w:rFonts w:eastAsia="Calibri" w:cstheme="minorHAnsi"/>
          <w:b/>
          <w:sz w:val="24"/>
          <w:szCs w:val="24"/>
        </w:rPr>
        <w:t>Comportamento</w:t>
      </w:r>
      <w:r w:rsidR="00F83B5B">
        <w:rPr>
          <w:rFonts w:eastAsia="Calibri" w:cstheme="minorHAnsi"/>
          <w:b/>
          <w:sz w:val="24"/>
          <w:szCs w:val="24"/>
        </w:rPr>
        <w:t xml:space="preserve"> </w:t>
      </w:r>
      <w:r w:rsidRPr="00F83B5B">
        <w:rPr>
          <w:rFonts w:eastAsia="Calibri" w:cstheme="minorHAnsi"/>
          <w:b/>
          <w:sz w:val="24"/>
          <w:szCs w:val="24"/>
        </w:rPr>
        <w:t>Aziendale. Proposte di modifica e/o integrazione.</w:t>
      </w:r>
    </w:p>
    <w:p w:rsidR="008561F3" w:rsidRPr="00F83B5B" w:rsidRDefault="008561F3" w:rsidP="008561F3">
      <w:pPr>
        <w:spacing w:before="240"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Io sottoscritto/a ………………………………………………………………………………………………………….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nato/a </w:t>
      </w:r>
      <w:proofErr w:type="spellStart"/>
      <w:r w:rsidRPr="00F83B5B">
        <w:rPr>
          <w:rFonts w:eastAsia="Calibri" w:cstheme="minorHAnsi"/>
          <w:b/>
          <w:sz w:val="24"/>
          <w:szCs w:val="24"/>
        </w:rPr>
        <w:t>a</w:t>
      </w:r>
      <w:proofErr w:type="spellEnd"/>
      <w:r w:rsidRPr="00F83B5B">
        <w:rPr>
          <w:rFonts w:eastAsia="Calibri" w:cstheme="minorHAnsi"/>
          <w:b/>
          <w:sz w:val="24"/>
          <w:szCs w:val="24"/>
        </w:rPr>
        <w:t xml:space="preserve"> ……………………………………………………il …………………………………………………………….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in qualità di ………………………………………………………………………………………………………………..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in rappresentanza di</w:t>
      </w:r>
      <w:r w:rsidRPr="00F83B5B">
        <w:rPr>
          <w:rFonts w:eastAsia="Calibri" w:cstheme="minorHAnsi"/>
          <w:b/>
          <w:sz w:val="24"/>
          <w:szCs w:val="24"/>
          <w:vertAlign w:val="superscript"/>
        </w:rPr>
        <w:footnoteReference w:id="1"/>
      </w:r>
      <w:r w:rsidRPr="00F83B5B">
        <w:rPr>
          <w:rFonts w:eastAsia="Calibri" w:cstheme="minorHAnsi"/>
          <w:b/>
          <w:sz w:val="24"/>
          <w:szCs w:val="24"/>
        </w:rPr>
        <w:t xml:space="preserve"> …………………………………………………………………………………………………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denominata ………………………………………………………………………………………………………………..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nella sua articolazione provinciale/regionale/nazionale/altro</w:t>
      </w:r>
      <w:r w:rsidRPr="00F83B5B">
        <w:rPr>
          <w:rFonts w:eastAsia="Calibri" w:cstheme="minorHAnsi"/>
          <w:b/>
          <w:sz w:val="24"/>
          <w:szCs w:val="24"/>
          <w:vertAlign w:val="superscript"/>
        </w:rPr>
        <w:footnoteReference w:id="2"/>
      </w:r>
      <w:r w:rsidRPr="00F83B5B">
        <w:rPr>
          <w:rFonts w:eastAsia="Calibri" w:cstheme="minorHAnsi"/>
          <w:b/>
          <w:sz w:val="24"/>
          <w:szCs w:val="24"/>
        </w:rPr>
        <w:t>…………………………………………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con sede in ………………………………via/piazza……………………………………………………..n. ………..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telefono n.: ……………………………………………… fax n.:……………………………………………………….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posta elettronica certificata (PEC) ………………………………………………………………………………..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posta elettronica (e-mail) …………………………………………………………………………………………….</w:t>
      </w:r>
    </w:p>
    <w:p w:rsidR="008561F3" w:rsidRPr="00F83B5B" w:rsidRDefault="008561F3" w:rsidP="008561F3">
      <w:pPr>
        <w:spacing w:before="120" w:after="120" w:line="360" w:lineRule="auto"/>
        <w:jc w:val="center"/>
        <w:rPr>
          <w:rFonts w:eastAsia="Calibri" w:cstheme="minorHAnsi"/>
          <w:b/>
          <w:i/>
          <w:color w:val="990000"/>
          <w:sz w:val="24"/>
          <w:szCs w:val="24"/>
          <w:u w:val="single"/>
        </w:rPr>
      </w:pPr>
      <w:r w:rsidRPr="00F83B5B">
        <w:rPr>
          <w:rFonts w:eastAsia="Calibri" w:cstheme="minorHAnsi"/>
          <w:b/>
          <w:i/>
          <w:color w:val="990000"/>
          <w:sz w:val="24"/>
          <w:szCs w:val="24"/>
          <w:u w:val="single"/>
        </w:rPr>
        <w:t>TRASMETTO</w:t>
      </w:r>
    </w:p>
    <w:p w:rsidR="008561F3" w:rsidRPr="00F83B5B" w:rsidRDefault="008561F3" w:rsidP="008561F3">
      <w:pPr>
        <w:spacing w:before="120"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>le proposte di modifica e/o integrazione di cui alle schede allegate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Luogo e data: ………..                                                            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                                                                                                             ……………………………………………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A503D3" w:rsidRPr="00F83B5B">
        <w:rPr>
          <w:rFonts w:eastAsia="Calibri" w:cstheme="minorHAnsi"/>
          <w:b/>
          <w:sz w:val="24"/>
          <w:szCs w:val="24"/>
        </w:rPr>
        <w:tab/>
        <w:t xml:space="preserve">          </w:t>
      </w:r>
      <w:r w:rsidRPr="00F83B5B">
        <w:rPr>
          <w:rFonts w:eastAsia="Calibri" w:cstheme="minorHAnsi"/>
          <w:b/>
          <w:sz w:val="24"/>
          <w:szCs w:val="24"/>
        </w:rPr>
        <w:t xml:space="preserve">  (firma)</w:t>
      </w:r>
    </w:p>
    <w:p w:rsidR="008561F3" w:rsidRPr="00F83B5B" w:rsidRDefault="008561F3" w:rsidP="008561F3">
      <w:pPr>
        <w:spacing w:after="0" w:line="360" w:lineRule="auto"/>
        <w:jc w:val="both"/>
        <w:rPr>
          <w:rFonts w:eastAsia="Calibri" w:cstheme="minorHAnsi"/>
          <w:b/>
          <w:sz w:val="24"/>
          <w:szCs w:val="24"/>
        </w:rPr>
        <w:sectPr w:rsidR="008561F3" w:rsidRPr="00F83B5B" w:rsidSect="00581722">
          <w:footerReference w:type="even" r:id="rId10"/>
          <w:footerReference w:type="default" r:id="rId11"/>
          <w:footerReference w:type="first" r:id="rId12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  <w:r w:rsidRPr="00F83B5B">
        <w:rPr>
          <w:rFonts w:eastAsia="Calibri" w:cstheme="minorHAnsi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8561F3" w:rsidRPr="00F83B5B" w:rsidRDefault="002A4917" w:rsidP="002A4917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F83B5B">
        <w:rPr>
          <w:rFonts w:eastAsia="Calibri" w:cstheme="minorHAnsi"/>
          <w:b/>
          <w:sz w:val="24"/>
          <w:szCs w:val="24"/>
        </w:rPr>
        <w:lastRenderedPageBreak/>
        <w:t>OSSERVAZIONI E PROPOSTE</w:t>
      </w:r>
    </w:p>
    <w:p w:rsidR="008561F3" w:rsidRPr="00F83B5B" w:rsidRDefault="008561F3" w:rsidP="008561F3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2A4917" w:rsidRPr="00F83B5B" w:rsidRDefault="002A4917" w:rsidP="002A4917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A4917" w:rsidRPr="00F83B5B" w:rsidTr="00581722">
        <w:tc>
          <w:tcPr>
            <w:tcW w:w="9854" w:type="dxa"/>
          </w:tcPr>
          <w:p w:rsidR="002A4917" w:rsidRPr="00F83B5B" w:rsidRDefault="002A4917" w:rsidP="002A4917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1 </w:t>
            </w:r>
            <w:r w:rsidR="00581722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Natura e finalità del Codice</w:t>
            </w:r>
          </w:p>
        </w:tc>
      </w:tr>
      <w:tr w:rsidR="002A4917" w:rsidRPr="00F83B5B" w:rsidTr="00581722">
        <w:tc>
          <w:tcPr>
            <w:tcW w:w="9854" w:type="dxa"/>
          </w:tcPr>
          <w:p w:rsidR="002A4917" w:rsidRPr="00F83B5B" w:rsidRDefault="002A4917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581722">
        <w:tc>
          <w:tcPr>
            <w:tcW w:w="9854" w:type="dxa"/>
          </w:tcPr>
          <w:p w:rsidR="00581722" w:rsidRPr="00F83B5B" w:rsidRDefault="00581722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2 Ambito di applicazione e definizioni </w:t>
            </w:r>
          </w:p>
        </w:tc>
      </w:tr>
      <w:tr w:rsidR="00581722" w:rsidRPr="00F83B5B" w:rsidTr="00581722">
        <w:tc>
          <w:tcPr>
            <w:tcW w:w="9854" w:type="dxa"/>
          </w:tcPr>
          <w:p w:rsidR="00581722" w:rsidRPr="00F83B5B" w:rsidRDefault="00581722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581722">
        <w:tc>
          <w:tcPr>
            <w:tcW w:w="9854" w:type="dxa"/>
          </w:tcPr>
          <w:p w:rsidR="00581722" w:rsidRPr="00F83B5B" w:rsidRDefault="002A4917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81722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3 Principi generali</w:t>
            </w:r>
            <w:r w:rsidR="00581722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81722" w:rsidRPr="00F83B5B" w:rsidTr="00581722">
        <w:tc>
          <w:tcPr>
            <w:tcW w:w="9854" w:type="dxa"/>
          </w:tcPr>
          <w:p w:rsidR="00581722" w:rsidRPr="00F83B5B" w:rsidRDefault="00581722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4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B41DB5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Conflitto di interessi,</w:t>
            </w:r>
            <w:r w:rsidR="00C477B1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obbligo di astensione</w:t>
            </w:r>
          </w:p>
        </w:tc>
      </w:tr>
      <w:tr w:rsidR="00581722" w:rsidRPr="00F83B5B" w:rsidTr="00581722">
        <w:tc>
          <w:tcPr>
            <w:tcW w:w="9854" w:type="dxa"/>
          </w:tcPr>
          <w:p w:rsidR="00581722" w:rsidRPr="00F83B5B" w:rsidRDefault="00581722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D7436E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>A</w:t>
            </w:r>
            <w:r w:rsidR="00581722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rt. 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>5</w:t>
            </w:r>
            <w:r w:rsidR="00C477B1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C477B1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Regali, compensi e altre utilità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:rsidR="00581722" w:rsidRPr="00F83B5B" w:rsidRDefault="00581722" w:rsidP="00581722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</w:p>
    <w:p w:rsidR="00581722" w:rsidRPr="00F83B5B" w:rsidRDefault="00581722" w:rsidP="00581722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83B5B">
        <w:rPr>
          <w:rFonts w:eastAsia="Calibri" w:cstheme="minorHAnsi"/>
          <w:b/>
          <w:bCs/>
          <w:sz w:val="24"/>
          <w:szCs w:val="24"/>
        </w:rPr>
        <w:t xml:space="preserve"> </w:t>
      </w:r>
    </w:p>
    <w:p w:rsidR="00581722" w:rsidRPr="00F83B5B" w:rsidRDefault="00581722" w:rsidP="00581722">
      <w:pPr>
        <w:jc w:val="both"/>
        <w:rPr>
          <w:rFonts w:eastAsia="Calibr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6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4E1F1D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Partecipazione ad associazioni e organizzazioni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58172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7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4E1F1D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Prevenzione della corruzione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8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4E1F1D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Trasparenza e tracciabilità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9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0A5CAE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Comportamento nei rapporti privati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color w:val="FF0000"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10</w:t>
            </w:r>
            <w:r w:rsidR="000A5CA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0A5CAE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Comportamento in servizio</w:t>
            </w:r>
            <w:r w:rsidR="00B41DB5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e nei confronti del pubblico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995370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11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D067D0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Comportamento </w:t>
            </w:r>
            <w:r w:rsidR="00995370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nell’utilizzo delle tecnologie informatiche, dei mezzi di informazione e dei social media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12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Disposizioni particolari per i dirigenti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13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Contratti e atti negoziali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14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Gestione delle liste di attesa e attività libero professionale</w:t>
            </w:r>
          </w:p>
        </w:tc>
      </w:tr>
      <w:tr w:rsidR="00581722" w:rsidRPr="00F83B5B" w:rsidTr="00D7436E">
        <w:tc>
          <w:tcPr>
            <w:tcW w:w="9854" w:type="dxa"/>
          </w:tcPr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15</w:t>
            </w: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Ricerca e sperimentazioni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</w:t>
            </w:r>
            <w:r w:rsidR="00D7436E" w:rsidRPr="00F83B5B">
              <w:rPr>
                <w:rFonts w:eastAsia="Calibri" w:cstheme="minorHAnsi"/>
                <w:b/>
                <w:bCs/>
                <w:sz w:val="24"/>
                <w:szCs w:val="24"/>
              </w:rPr>
              <w:t>16</w:t>
            </w:r>
            <w:r w:rsidR="005474EC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Sponsorizzazioni e attività formativa</w:t>
            </w:r>
          </w:p>
        </w:tc>
      </w:tr>
      <w:tr w:rsidR="00581722" w:rsidRPr="00F83B5B" w:rsidTr="00D7436E">
        <w:tc>
          <w:tcPr>
            <w:tcW w:w="9854" w:type="dxa"/>
          </w:tcPr>
          <w:p w:rsidR="00581722" w:rsidRPr="00F83B5B" w:rsidRDefault="00581722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17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Rapporti con società farmaceutiche e/o ditte produttrici di dispositivi medici</w:t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18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Attività conseguenti al decesso</w:t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19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Vigilanza sull’applicazione del Codice</w:t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5E756D" w:rsidRPr="00F83B5B" w:rsidRDefault="005E756D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 xml:space="preserve">Art. 20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Responsabilità conseguenti alla violazione dei doveri del Codice e Disposizioni Sanzionatorie per i destinatari soggetti al potere disciplinare dell’Azienda</w:t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4042F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21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Responsabilità conseguenti alla violazione dei doveri del Codice e Disposizioni Sanzionatorie per </w:t>
            </w:r>
            <w:r w:rsidR="0034042F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gli altri destinatari</w:t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B41DB5">
            <w:pPr>
              <w:tabs>
                <w:tab w:val="left" w:pos="7250"/>
              </w:tabs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Art. 22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Effetti del rispetto del Codice sul sistema di valutazione</w:t>
            </w:r>
            <w:r w:rsidR="00B41DB5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ab/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D7436E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3B5B">
              <w:rPr>
                <w:rFonts w:eastAsia="Calibri" w:cstheme="minorHAnsi"/>
                <w:b/>
                <w:bCs/>
                <w:sz w:val="24"/>
                <w:szCs w:val="24"/>
              </w:rPr>
              <w:t>Art. 23</w:t>
            </w:r>
            <w:r w:rsidR="005474EC" w:rsidRPr="00F83B5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5474EC" w:rsidRPr="00F83B5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Disposizioni finali</w:t>
            </w:r>
          </w:p>
        </w:tc>
      </w:tr>
      <w:tr w:rsidR="00D7436E" w:rsidRPr="00F83B5B" w:rsidTr="00325D31">
        <w:tc>
          <w:tcPr>
            <w:tcW w:w="9854" w:type="dxa"/>
          </w:tcPr>
          <w:p w:rsidR="00D7436E" w:rsidRPr="00F83B5B" w:rsidRDefault="00D7436E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B65DC3" w:rsidRPr="00F83B5B" w:rsidRDefault="00B65DC3" w:rsidP="00325D31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:rsidR="00B65DC3" w:rsidRPr="00F83B5B" w:rsidRDefault="00B65DC3" w:rsidP="00F83B5B">
      <w:pPr>
        <w:rPr>
          <w:rFonts w:cstheme="minorHAnsi"/>
          <w:b/>
          <w:sz w:val="24"/>
          <w:szCs w:val="24"/>
        </w:rPr>
      </w:pPr>
    </w:p>
    <w:sectPr w:rsidR="00B65DC3" w:rsidRPr="00F83B5B" w:rsidSect="002A4917">
      <w:headerReference w:type="default" r:id="rId13"/>
      <w:pgSz w:w="11906" w:h="16838"/>
      <w:pgMar w:top="1417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ABE" w:rsidRDefault="00F85ABE" w:rsidP="008561F3">
      <w:pPr>
        <w:spacing w:after="0" w:line="240" w:lineRule="auto"/>
      </w:pPr>
      <w:r>
        <w:separator/>
      </w:r>
    </w:p>
  </w:endnote>
  <w:endnote w:type="continuationSeparator" w:id="0">
    <w:p w:rsidR="00F85ABE" w:rsidRDefault="00F85ABE" w:rsidP="0085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22" w:rsidRDefault="00581722" w:rsidP="005817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81722" w:rsidRDefault="00581722" w:rsidP="0058172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5B" w:rsidRDefault="00F83B5B" w:rsidP="00F83B5B">
    <w:pPr>
      <w:pStyle w:val="Pidipagina"/>
      <w:tabs>
        <w:tab w:val="clear" w:pos="4819"/>
        <w:tab w:val="clear" w:pos="9638"/>
        <w:tab w:val="right" w:pos="-6663"/>
      </w:tabs>
      <w:jc w:val="center"/>
    </w:pPr>
    <w:r w:rsidRPr="00F83B5B">
      <w:rPr>
        <w:rFonts w:cstheme="minorHAnsi"/>
        <w:b/>
        <w:sz w:val="18"/>
        <w:szCs w:val="18"/>
      </w:rPr>
      <w:t xml:space="preserve">Modulo osservazioni e proposte Codice di Comportamento </w:t>
    </w:r>
    <w:proofErr w:type="spellStart"/>
    <w:r w:rsidRPr="00F83B5B">
      <w:rPr>
        <w:rFonts w:cstheme="minorHAnsi"/>
        <w:b/>
        <w:sz w:val="18"/>
        <w:szCs w:val="18"/>
      </w:rPr>
      <w:t>Ausl</w:t>
    </w:r>
    <w:proofErr w:type="spellEnd"/>
    <w:r w:rsidRPr="00F83B5B">
      <w:rPr>
        <w:rFonts w:cstheme="minorHAnsi"/>
        <w:b/>
        <w:sz w:val="18"/>
        <w:szCs w:val="18"/>
      </w:rPr>
      <w:t xml:space="preserve"> PC 2023</w:t>
    </w:r>
    <w:r>
      <w:rPr>
        <w:rFonts w:cstheme="minorHAnsi"/>
        <w:b/>
        <w:sz w:val="18"/>
        <w:szCs w:val="18"/>
      </w:rPr>
      <w:t xml:space="preserve">     </w:t>
    </w:r>
    <w:r>
      <w:t xml:space="preserve">   </w:t>
    </w:r>
    <w:sdt>
      <w:sdtPr>
        <w:id w:val="-165640484"/>
        <w:docPartObj>
          <w:docPartGallery w:val="Page Numbers (Bottom of Page)"/>
          <w:docPartUnique/>
        </w:docPartObj>
      </w:sdtPr>
      <w:sdtContent>
        <w:r>
          <w:t xml:space="preserve">                                                            </w:t>
        </w:r>
        <w:r>
          <w:t xml:space="preserve">Pag.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756D">
          <w:rPr>
            <w:noProof/>
          </w:rPr>
          <w:t>4</w:t>
        </w:r>
        <w:r>
          <w:fldChar w:fldCharType="end"/>
        </w:r>
        <w:r>
          <w:t>/</w:t>
        </w:r>
        <w:r w:rsidR="005E756D">
          <w:t>5</w:t>
        </w:r>
      </w:sdtContent>
    </w:sdt>
  </w:p>
  <w:p w:rsidR="00581722" w:rsidRDefault="00F83B5B" w:rsidP="00F83B5B">
    <w:pPr>
      <w:pStyle w:val="Pidipagina"/>
      <w:tabs>
        <w:tab w:val="clear" w:pos="4819"/>
        <w:tab w:val="clear" w:pos="9638"/>
        <w:tab w:val="right" w:pos="-6663"/>
      </w:tabs>
      <w:jc w:val="center"/>
    </w:pPr>
    <w:r>
      <w:t xml:space="preserve">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459565"/>
      <w:docPartObj>
        <w:docPartGallery w:val="Page Numbers (Bottom of Page)"/>
        <w:docPartUnique/>
      </w:docPartObj>
    </w:sdtPr>
    <w:sdtContent>
      <w:p w:rsidR="00F83B5B" w:rsidRPr="00F83B5B" w:rsidRDefault="00F83B5B" w:rsidP="00F83B5B">
        <w:pPr>
          <w:pStyle w:val="Pidipagina"/>
          <w:tabs>
            <w:tab w:val="clear" w:pos="4819"/>
            <w:tab w:val="clear" w:pos="9638"/>
            <w:tab w:val="right" w:pos="-6521"/>
          </w:tabs>
          <w:jc w:val="right"/>
        </w:pPr>
        <w:r w:rsidRPr="00F83B5B">
          <w:rPr>
            <w:rFonts w:cstheme="minorHAnsi"/>
            <w:b/>
            <w:sz w:val="18"/>
            <w:szCs w:val="18"/>
          </w:rPr>
          <w:t xml:space="preserve">Modulo osservazioni e proposte Codice di Comportamento </w:t>
        </w:r>
        <w:proofErr w:type="spellStart"/>
        <w:r w:rsidRPr="00F83B5B">
          <w:rPr>
            <w:rFonts w:cstheme="minorHAnsi"/>
            <w:b/>
            <w:sz w:val="18"/>
            <w:szCs w:val="18"/>
          </w:rPr>
          <w:t>Ausl</w:t>
        </w:r>
        <w:proofErr w:type="spellEnd"/>
        <w:r w:rsidRPr="00F83B5B">
          <w:rPr>
            <w:rFonts w:cstheme="minorHAnsi"/>
            <w:b/>
            <w:sz w:val="18"/>
            <w:szCs w:val="18"/>
          </w:rPr>
          <w:t xml:space="preserve"> PC 2023</w:t>
        </w:r>
        <w:r>
          <w:rPr>
            <w:rFonts w:cstheme="minorHAnsi"/>
            <w:b/>
            <w:sz w:val="18"/>
            <w:szCs w:val="18"/>
          </w:rPr>
          <w:t xml:space="preserve">                                                        </w:t>
        </w:r>
        <w:r>
          <w:t xml:space="preserve">Pag.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756D">
          <w:rPr>
            <w:noProof/>
          </w:rPr>
          <w:t>1</w:t>
        </w:r>
        <w:r>
          <w:fldChar w:fldCharType="end"/>
        </w:r>
        <w:r>
          <w:t>/4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ABE" w:rsidRDefault="00F85ABE" w:rsidP="008561F3">
      <w:pPr>
        <w:spacing w:after="0" w:line="240" w:lineRule="auto"/>
      </w:pPr>
      <w:r>
        <w:separator/>
      </w:r>
    </w:p>
  </w:footnote>
  <w:footnote w:type="continuationSeparator" w:id="0">
    <w:p w:rsidR="00F85ABE" w:rsidRDefault="00F85ABE" w:rsidP="008561F3">
      <w:pPr>
        <w:spacing w:after="0" w:line="240" w:lineRule="auto"/>
      </w:pPr>
      <w:r>
        <w:continuationSeparator/>
      </w:r>
    </w:p>
  </w:footnote>
  <w:footnote w:id="1">
    <w:p w:rsidR="00581722" w:rsidRPr="00354CE3" w:rsidRDefault="00581722" w:rsidP="008561F3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54CE3">
        <w:rPr>
          <w:rFonts w:ascii="Georgia" w:hAnsi="Georgia"/>
          <w:sz w:val="18"/>
          <w:szCs w:val="18"/>
        </w:rPr>
        <w:t xml:space="preserve">Indicare la tipologia di soggetto (organizzazione sindacale, associazione di utenti, ordine, </w:t>
      </w:r>
      <w:proofErr w:type="spellStart"/>
      <w:r w:rsidRPr="00354CE3">
        <w:rPr>
          <w:rFonts w:ascii="Georgia" w:hAnsi="Georgia"/>
          <w:sz w:val="18"/>
          <w:szCs w:val="18"/>
        </w:rPr>
        <w:t>etc</w:t>
      </w:r>
      <w:proofErr w:type="spellEnd"/>
      <w:r w:rsidRPr="00354CE3">
        <w:rPr>
          <w:rFonts w:ascii="Georgia" w:hAnsi="Georgia"/>
          <w:sz w:val="18"/>
          <w:szCs w:val="18"/>
        </w:rPr>
        <w:t>….)</w:t>
      </w:r>
    </w:p>
  </w:footnote>
  <w:footnote w:id="2">
    <w:p w:rsidR="00581722" w:rsidRDefault="00581722" w:rsidP="008561F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54CE3">
        <w:rPr>
          <w:rFonts w:ascii="Georgia" w:hAnsi="Georgia"/>
          <w:sz w:val="18"/>
          <w:szCs w:val="18"/>
        </w:rPr>
        <w:t>Cancellare le voci non pertinenti. Nel caso di “altro”, specificare il tipo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22" w:rsidRPr="004E3683" w:rsidRDefault="00581722" w:rsidP="00B65DC3">
    <w:pPr>
      <w:pStyle w:val="Intestazione"/>
      <w:rPr>
        <w:rFonts w:ascii="Georgia" w:hAnsi="Georg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2F"/>
    <w:rsid w:val="000A5CAE"/>
    <w:rsid w:val="002949DA"/>
    <w:rsid w:val="002A4917"/>
    <w:rsid w:val="0034042F"/>
    <w:rsid w:val="00355F04"/>
    <w:rsid w:val="0036102F"/>
    <w:rsid w:val="00374771"/>
    <w:rsid w:val="004E1F1D"/>
    <w:rsid w:val="005474EC"/>
    <w:rsid w:val="00581722"/>
    <w:rsid w:val="005E756D"/>
    <w:rsid w:val="008561F3"/>
    <w:rsid w:val="00860B32"/>
    <w:rsid w:val="008D0057"/>
    <w:rsid w:val="00900AC5"/>
    <w:rsid w:val="00995370"/>
    <w:rsid w:val="00A04749"/>
    <w:rsid w:val="00A503D3"/>
    <w:rsid w:val="00B41DB5"/>
    <w:rsid w:val="00B65DC3"/>
    <w:rsid w:val="00C477B1"/>
    <w:rsid w:val="00D067D0"/>
    <w:rsid w:val="00D7436E"/>
    <w:rsid w:val="00F21FCF"/>
    <w:rsid w:val="00F83B5B"/>
    <w:rsid w:val="00F8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6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1F3"/>
  </w:style>
  <w:style w:type="paragraph" w:styleId="Pidipagina">
    <w:name w:val="footer"/>
    <w:basedOn w:val="Normale"/>
    <w:link w:val="PidipaginaCarattere"/>
    <w:uiPriority w:val="99"/>
    <w:unhideWhenUsed/>
    <w:rsid w:val="00856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1F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561F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561F3"/>
    <w:rPr>
      <w:sz w:val="20"/>
      <w:szCs w:val="20"/>
    </w:rPr>
  </w:style>
  <w:style w:type="character" w:styleId="Numeropagina">
    <w:name w:val="page number"/>
    <w:basedOn w:val="Carpredefinitoparagrafo"/>
    <w:rsid w:val="008561F3"/>
  </w:style>
  <w:style w:type="character" w:styleId="Rimandonotaapidipagina">
    <w:name w:val="footnote reference"/>
    <w:semiHidden/>
    <w:rsid w:val="008561F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55F0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2A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6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1F3"/>
  </w:style>
  <w:style w:type="paragraph" w:styleId="Pidipagina">
    <w:name w:val="footer"/>
    <w:basedOn w:val="Normale"/>
    <w:link w:val="PidipaginaCarattere"/>
    <w:uiPriority w:val="99"/>
    <w:unhideWhenUsed/>
    <w:rsid w:val="00856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1F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561F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561F3"/>
    <w:rPr>
      <w:sz w:val="20"/>
      <w:szCs w:val="20"/>
    </w:rPr>
  </w:style>
  <w:style w:type="character" w:styleId="Numeropagina">
    <w:name w:val="page number"/>
    <w:basedOn w:val="Carpredefinitoparagrafo"/>
    <w:rsid w:val="008561F3"/>
  </w:style>
  <w:style w:type="character" w:styleId="Rimandonotaapidipagina">
    <w:name w:val="footnote reference"/>
    <w:semiHidden/>
    <w:rsid w:val="008561F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55F0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2A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info@pec.ausl.pc.it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pct@ausl.p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2A7C8-878B-43A7-B473-A15FA069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Reggio Emilia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Filippi Silvia</dc:creator>
  <cp:lastModifiedBy>Bisagni Miriam</cp:lastModifiedBy>
  <cp:revision>3</cp:revision>
  <dcterms:created xsi:type="dcterms:W3CDTF">2023-12-05T14:44:00Z</dcterms:created>
  <dcterms:modified xsi:type="dcterms:W3CDTF">2023-12-05T15:49:00Z</dcterms:modified>
</cp:coreProperties>
</file>